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C0CA55" w14:textId="48C254B4" w:rsidR="005321F1" w:rsidRDefault="00B40A9E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eastAsia="SimSun" w:hint="eastAsia"/>
          <w:b/>
          <w:sz w:val="24"/>
          <w:lang w:val="en-US" w:eastAsia="zh-CN"/>
        </w:rPr>
        <w:t>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FA5677" w:rsidRPr="00FA5677">
        <w:rPr>
          <w:b/>
          <w:iCs/>
          <w:sz w:val="28"/>
        </w:rPr>
        <w:t>S3-244707</w:t>
      </w:r>
    </w:p>
    <w:p w14:paraId="7F1ED4D3" w14:textId="77777777" w:rsidR="005321F1" w:rsidRDefault="00B40A9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SimSun" w:hAnsi="Arial" w:hint="eastAsia"/>
          <w:b/>
          <w:sz w:val="24"/>
          <w:lang w:val="en-US" w:eastAsia="zh-CN"/>
        </w:rPr>
        <w:t>Orlando</w:t>
      </w:r>
      <w:r>
        <w:rPr>
          <w:rFonts w:ascii="Arial" w:eastAsia="Times New Roman" w:hAnsi="Arial"/>
          <w:b/>
          <w:sz w:val="24"/>
        </w:rPr>
        <w:t xml:space="preserve">, US, </w:t>
      </w:r>
      <w:r>
        <w:rPr>
          <w:rFonts w:ascii="Arial" w:eastAsia="SimSun" w:hAnsi="Arial" w:hint="eastAsia"/>
          <w:b/>
          <w:sz w:val="24"/>
          <w:lang w:val="en-US" w:eastAsia="zh-CN"/>
        </w:rPr>
        <w:t>11</w:t>
      </w:r>
      <w:r>
        <w:rPr>
          <w:rFonts w:ascii="Arial" w:eastAsia="SimSun" w:hAnsi="Arial" w:hint="eastAsia"/>
          <w:b/>
          <w:sz w:val="24"/>
          <w:vertAlign w:val="superscript"/>
          <w:lang w:val="en-US" w:eastAsia="zh-CN"/>
        </w:rPr>
        <w:t>th</w:t>
      </w:r>
      <w:r>
        <w:rPr>
          <w:rFonts w:ascii="Arial" w:eastAsia="Times New Roman" w:hAnsi="Arial"/>
          <w:b/>
          <w:sz w:val="24"/>
        </w:rPr>
        <w:t xml:space="preserve"> - </w:t>
      </w:r>
      <w:r>
        <w:rPr>
          <w:rFonts w:ascii="Arial" w:eastAsia="SimSun" w:hAnsi="Arial" w:hint="eastAsia"/>
          <w:b/>
          <w:sz w:val="24"/>
          <w:lang w:val="en-US" w:eastAsia="zh-CN"/>
        </w:rPr>
        <w:t>15</w:t>
      </w:r>
      <w:r>
        <w:rPr>
          <w:rFonts w:ascii="Arial" w:eastAsia="SimSun" w:hAnsi="Arial" w:hint="eastAsia"/>
          <w:b/>
          <w:sz w:val="24"/>
          <w:vertAlign w:val="superscript"/>
          <w:lang w:val="en-US" w:eastAsia="zh-CN"/>
        </w:rPr>
        <w:t>th</w:t>
      </w:r>
      <w:r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SimSun" w:hAnsi="Arial" w:hint="eastAsia"/>
          <w:b/>
          <w:sz w:val="24"/>
          <w:lang w:val="en-US" w:eastAsia="zh-CN"/>
        </w:rPr>
        <w:t>N</w:t>
      </w:r>
      <w:proofErr w:type="spellStart"/>
      <w:r>
        <w:rPr>
          <w:rFonts w:ascii="Arial" w:eastAsia="Times New Roman" w:hAnsi="Arial"/>
          <w:b/>
          <w:sz w:val="24"/>
        </w:rPr>
        <w:t>ovember</w:t>
      </w:r>
      <w:proofErr w:type="spellEnd"/>
      <w:r>
        <w:rPr>
          <w:rFonts w:ascii="Arial" w:eastAsia="Times New Roman" w:hAnsi="Arial"/>
          <w:b/>
          <w:sz w:val="24"/>
        </w:rPr>
        <w:t xml:space="preserve"> 202</w:t>
      </w:r>
      <w:r>
        <w:rPr>
          <w:rFonts w:ascii="Arial" w:eastAsia="SimSun" w:hAnsi="Arial" w:hint="eastAsia"/>
          <w:b/>
          <w:sz w:val="24"/>
          <w:lang w:val="en-US" w:eastAsia="zh-CN"/>
        </w:rPr>
        <w:t>4</w:t>
      </w:r>
    </w:p>
    <w:p w14:paraId="5CD79A76" w14:textId="77777777" w:rsidR="005321F1" w:rsidRDefault="005321F1">
      <w:pPr>
        <w:rPr>
          <w:rFonts w:ascii="Arial" w:hAnsi="Arial" w:cs="Arial"/>
        </w:rPr>
      </w:pPr>
    </w:p>
    <w:p w14:paraId="564D9754" w14:textId="77777777" w:rsidR="005321F1" w:rsidRDefault="00B40A9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zh-CN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>
        <w:rPr>
          <w:rFonts w:ascii="Arial" w:eastAsia="Times New Roman" w:hAnsi="Arial" w:cs="Arial" w:hint="eastAsia"/>
          <w:b/>
          <w:sz w:val="22"/>
          <w:szCs w:val="22"/>
          <w:lang w:val="en-US" w:eastAsia="zh-CN"/>
        </w:rPr>
        <w:t xml:space="preserve">[draft] </w:t>
      </w:r>
      <w:proofErr w:type="gramStart"/>
      <w:r>
        <w:rPr>
          <w:rFonts w:ascii="Arial" w:eastAsia="Times New Roman" w:hAnsi="Arial" w:cs="Arial" w:hint="eastAsia"/>
          <w:b/>
          <w:sz w:val="22"/>
          <w:szCs w:val="22"/>
          <w:lang w:val="en-US" w:eastAsia="zh-CN"/>
        </w:rPr>
        <w:t>reply</w:t>
      </w:r>
      <w:proofErr w:type="gramEnd"/>
      <w:r>
        <w:rPr>
          <w:rFonts w:ascii="Arial" w:eastAsia="Times New Roman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>
        <w:rPr>
          <w:rFonts w:ascii="Arial" w:eastAsia="Times New Roman" w:hAnsi="Arial" w:cs="Arial" w:hint="eastAsia"/>
          <w:b/>
          <w:sz w:val="22"/>
          <w:szCs w:val="22"/>
          <w:lang w:val="en-US" w:eastAsia="zh-CN"/>
        </w:rPr>
        <w:t xml:space="preserve">to CT4 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>
        <w:rPr>
          <w:rFonts w:ascii="Arial" w:eastAsia="Times New Roman" w:hAnsi="Arial" w:cs="Arial"/>
          <w:b/>
          <w:sz w:val="22"/>
          <w:szCs w:val="22"/>
          <w:lang w:val="en-US" w:eastAsia="ja-JP"/>
        </w:rPr>
        <w:t xml:space="preserve">use of 3gpp-Sbi-Originating-Network-Id for </w:t>
      </w:r>
      <w:r>
        <w:rPr>
          <w:rFonts w:ascii="Arial" w:eastAsia="Times New Roman" w:hAnsi="Arial" w:cs="Arial" w:hint="eastAsia"/>
          <w:b/>
          <w:sz w:val="22"/>
          <w:szCs w:val="22"/>
          <w:lang w:val="en-US" w:eastAsia="zh-CN"/>
        </w:rPr>
        <w:t>I</w:t>
      </w:r>
      <w:r>
        <w:rPr>
          <w:rFonts w:ascii="Arial" w:eastAsia="Times New Roman" w:hAnsi="Arial" w:cs="Arial"/>
          <w:b/>
          <w:sz w:val="22"/>
          <w:szCs w:val="22"/>
          <w:lang w:val="en-US" w:eastAsia="ja-JP"/>
        </w:rPr>
        <w:t xml:space="preserve">ndirect Network </w:t>
      </w:r>
      <w:r>
        <w:rPr>
          <w:rFonts w:ascii="Arial" w:eastAsia="Times New Roman" w:hAnsi="Arial" w:cs="Arial" w:hint="eastAsia"/>
          <w:b/>
          <w:sz w:val="22"/>
          <w:szCs w:val="22"/>
          <w:lang w:val="en-US" w:eastAsia="zh-CN"/>
        </w:rPr>
        <w:t>S</w:t>
      </w:r>
      <w:r>
        <w:rPr>
          <w:rFonts w:ascii="Arial" w:eastAsia="Times New Roman" w:hAnsi="Arial" w:cs="Arial"/>
          <w:b/>
          <w:sz w:val="22"/>
          <w:szCs w:val="22"/>
          <w:lang w:val="en-US" w:eastAsia="ja-JP"/>
        </w:rPr>
        <w:t xml:space="preserve">haring </w:t>
      </w:r>
      <w:r>
        <w:rPr>
          <w:rFonts w:ascii="Arial" w:eastAsia="Times New Roman" w:hAnsi="Arial" w:cs="Arial" w:hint="eastAsia"/>
          <w:b/>
          <w:sz w:val="22"/>
          <w:szCs w:val="22"/>
          <w:lang w:val="en-US" w:eastAsia="zh-CN"/>
        </w:rPr>
        <w:t>case</w:t>
      </w:r>
    </w:p>
    <w:p w14:paraId="79B35205" w14:textId="77777777" w:rsidR="005321F1" w:rsidRDefault="00B40A9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>
        <w:rPr>
          <w:rFonts w:ascii="Arial" w:eastAsia="Times New Roman" w:hAnsi="Arial" w:cs="Arial" w:hint="eastAsia"/>
          <w:b/>
          <w:sz w:val="22"/>
          <w:szCs w:val="22"/>
          <w:lang w:val="en-US" w:eastAsia="zh-CN"/>
        </w:rPr>
        <w:t>C4-244497 LS on use of 3gpp-Sbi-Originating-Network-Id for Indirect Network Sharing case</w:t>
      </w:r>
    </w:p>
    <w:p w14:paraId="6F5E8838" w14:textId="77777777" w:rsidR="005321F1" w:rsidRDefault="00B40A9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Rel-19</w:t>
      </w:r>
    </w:p>
    <w:p w14:paraId="189CB6AB" w14:textId="77777777" w:rsidR="005321F1" w:rsidRDefault="00B40A9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>
        <w:rPr>
          <w:rFonts w:ascii="Arial" w:eastAsia="Times New Roman" w:hAnsi="Arial" w:cs="Arial" w:hint="eastAsia"/>
          <w:b/>
          <w:sz w:val="22"/>
          <w:szCs w:val="22"/>
          <w:lang w:val="en-US" w:eastAsia="zh-CN"/>
        </w:rPr>
        <w:t>TEI19</w:t>
      </w:r>
    </w:p>
    <w:p w14:paraId="4F188E5E" w14:textId="77777777" w:rsidR="005321F1" w:rsidRDefault="005321F1">
      <w:pPr>
        <w:spacing w:after="60"/>
        <w:ind w:left="1985" w:hanging="1985"/>
        <w:rPr>
          <w:rFonts w:ascii="Arial" w:hAnsi="Arial" w:cs="Arial"/>
          <w:b/>
        </w:rPr>
      </w:pPr>
    </w:p>
    <w:p w14:paraId="7C1A9A97" w14:textId="0644BE70" w:rsidR="005321F1" w:rsidRDefault="00B40A9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2"/>
          <w:szCs w:val="22"/>
          <w:lang w:val="fr-FR" w:eastAsia="en-GB"/>
        </w:rPr>
        <w:t>Source:</w:t>
      </w:r>
      <w:r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C944C9">
        <w:rPr>
          <w:rFonts w:ascii="Arial" w:eastAsia="SimSun" w:hAnsi="Arial" w:cs="Arial"/>
          <w:b/>
          <w:sz w:val="22"/>
          <w:szCs w:val="22"/>
          <w:lang w:val="en-US" w:eastAsia="zh-CN"/>
        </w:rPr>
        <w:t>Nokia</w:t>
      </w:r>
      <w:r>
        <w:rPr>
          <w:rFonts w:ascii="Arial" w:eastAsia="Times New Roman" w:hAnsi="Arial" w:cs="Arial" w:hint="eastAsia"/>
          <w:b/>
          <w:sz w:val="22"/>
          <w:szCs w:val="22"/>
          <w:lang w:val="en-US" w:eastAsia="zh-CN"/>
        </w:rPr>
        <w:t xml:space="preserve"> (to be SA3)</w:t>
      </w:r>
    </w:p>
    <w:p w14:paraId="23A98905" w14:textId="77777777" w:rsidR="005321F1" w:rsidRDefault="00B40A9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2"/>
          <w:szCs w:val="22"/>
          <w:lang w:val="fr-FR" w:eastAsia="en-GB"/>
        </w:rPr>
        <w:t>To:</w:t>
      </w:r>
      <w:r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CT4</w:t>
      </w:r>
    </w:p>
    <w:p w14:paraId="39FA4987" w14:textId="77777777" w:rsidR="005321F1" w:rsidRDefault="00B40A9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 w:eastAsia="en-GB"/>
        </w:rPr>
      </w:pPr>
      <w:r>
        <w:rPr>
          <w:rFonts w:ascii="Arial" w:eastAsia="Times New Roman" w:hAnsi="Arial" w:cs="Arial"/>
          <w:b/>
          <w:sz w:val="22"/>
          <w:szCs w:val="22"/>
          <w:lang w:val="fr-FR" w:eastAsia="en-GB"/>
        </w:rPr>
        <w:t>Cc:</w:t>
      </w:r>
      <w:r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  <w:t>SA2</w:t>
      </w:r>
    </w:p>
    <w:p w14:paraId="51E3892C" w14:textId="77777777" w:rsidR="005321F1" w:rsidRDefault="005321F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46BFBB3" w14:textId="4FA75424" w:rsidR="005321F1" w:rsidRDefault="00B40A9E" w:rsidP="00C944C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377B8">
        <w:rPr>
          <w:rFonts w:ascii="Arial" w:hAnsi="Arial" w:cs="Arial"/>
          <w:b/>
          <w:bCs/>
          <w:sz w:val="22"/>
          <w:szCs w:val="22"/>
        </w:rPr>
        <w:t>saurabh khare</w:t>
      </w:r>
    </w:p>
    <w:p w14:paraId="6729EEDE" w14:textId="48E089A7" w:rsidR="002377B8" w:rsidRDefault="002377B8" w:rsidP="00C944C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  <w:t>Saurabh.Khare@nokia.com</w:t>
      </w:r>
    </w:p>
    <w:p w14:paraId="4DA3EFCC" w14:textId="77777777" w:rsidR="005321F1" w:rsidRDefault="005321F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53342EC" w14:textId="77777777" w:rsidR="005321F1" w:rsidRDefault="00B40A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="005321F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9B1B18" w14:textId="77777777" w:rsidR="005321F1" w:rsidRDefault="005321F1">
      <w:pPr>
        <w:spacing w:after="60"/>
        <w:ind w:left="1985" w:hanging="1985"/>
        <w:rPr>
          <w:rFonts w:ascii="Arial" w:hAnsi="Arial" w:cs="Arial"/>
          <w:b/>
        </w:rPr>
      </w:pPr>
    </w:p>
    <w:p w14:paraId="6B6B4CDF" w14:textId="77777777" w:rsidR="005321F1" w:rsidRDefault="00B40A9E">
      <w:pPr>
        <w:spacing w:after="60"/>
        <w:ind w:left="1985" w:hanging="1985"/>
        <w:rPr>
          <w:rFonts w:ascii="Arial" w:hAnsi="Arial" w:cs="Arial"/>
          <w:bCs/>
          <w:highlight w:val="yellow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E70E919" w14:textId="77777777" w:rsidR="005321F1" w:rsidRDefault="005321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</w:p>
    <w:p w14:paraId="1CAB0EB8" w14:textId="77777777" w:rsidR="005321F1" w:rsidRDefault="00B40A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1</w:t>
      </w:r>
      <w:r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696069E1" w14:textId="458B31B6" w:rsidR="005321F1" w:rsidRDefault="00B40A9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eastAsia="Times New Roman" w:hAnsi="Arial" w:cs="Arial"/>
          <w:lang w:eastAsia="en-GB"/>
        </w:rPr>
        <w:t xml:space="preserve">SA3 </w:t>
      </w:r>
      <w:r>
        <w:rPr>
          <w:rFonts w:ascii="Arial" w:eastAsia="SimSun" w:hAnsi="Arial" w:cs="Arial" w:hint="eastAsia"/>
          <w:lang w:val="en-US" w:eastAsia="zh-CN"/>
        </w:rPr>
        <w:t xml:space="preserve">would like to </w:t>
      </w:r>
      <w:r>
        <w:rPr>
          <w:rFonts w:ascii="Arial" w:eastAsia="Times New Roman" w:hAnsi="Arial" w:cs="Arial"/>
          <w:lang w:eastAsia="en-GB"/>
        </w:rPr>
        <w:t xml:space="preserve">thank </w:t>
      </w:r>
      <w:r>
        <w:rPr>
          <w:rFonts w:ascii="Arial" w:eastAsia="SimSun" w:hAnsi="Arial" w:cs="Arial" w:hint="eastAsia"/>
          <w:lang w:val="en-US" w:eastAsia="zh-CN"/>
        </w:rPr>
        <w:t>CT4</w:t>
      </w:r>
      <w:r>
        <w:rPr>
          <w:rFonts w:ascii="Arial" w:eastAsia="Times New Roman" w:hAnsi="Arial" w:cs="Arial"/>
          <w:lang w:eastAsia="en-GB"/>
        </w:rPr>
        <w:t xml:space="preserve"> for their LS </w:t>
      </w:r>
      <w:r>
        <w:rPr>
          <w:rFonts w:ascii="Arial" w:eastAsia="Times New Roman" w:hAnsi="Arial" w:cs="Arial" w:hint="eastAsia"/>
          <w:sz w:val="22"/>
          <w:szCs w:val="22"/>
          <w:lang w:eastAsia="en-GB"/>
        </w:rPr>
        <w:t>C4-244497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 </w:t>
      </w:r>
      <w:r w:rsidR="000544E7">
        <w:rPr>
          <w:rFonts w:ascii="Arial" w:eastAsia="Times New Roman" w:hAnsi="Arial" w:cs="Arial"/>
          <w:lang w:eastAsia="en-GB"/>
        </w:rPr>
        <w:t>regarding</w:t>
      </w:r>
      <w:r>
        <w:rPr>
          <w:rFonts w:ascii="Arial" w:eastAsia="Times New Roman" w:hAnsi="Arial" w:cs="Arial"/>
          <w:lang w:eastAsia="en-GB"/>
        </w:rPr>
        <w:t xml:space="preserve"> </w:t>
      </w:r>
      <w:r w:rsidR="002377B8">
        <w:rPr>
          <w:rFonts w:ascii="Arial" w:eastAsia="SimSun" w:hAnsi="Arial" w:cs="Arial"/>
          <w:lang w:val="en-US" w:eastAsia="zh-CN"/>
        </w:rPr>
        <w:t xml:space="preserve">which PLMN is to </w:t>
      </w:r>
      <w:r>
        <w:rPr>
          <w:rFonts w:ascii="Arial" w:eastAsia="SimSun" w:hAnsi="Arial" w:cs="Arial" w:hint="eastAsia"/>
          <w:lang w:val="en-US" w:eastAsia="zh-CN"/>
        </w:rPr>
        <w:t xml:space="preserve">set </w:t>
      </w:r>
      <w:r>
        <w:rPr>
          <w:rFonts w:ascii="Arial" w:hAnsi="Arial" w:cs="Arial"/>
        </w:rPr>
        <w:t>in the 3gpp-Sbi-Originating-Network-Id header in the Indirect Network Sharing case</w:t>
      </w:r>
      <w:r w:rsidR="000544E7">
        <w:rPr>
          <w:rFonts w:ascii="Arial" w:hAnsi="Arial" w:cs="Arial" w:hint="eastAsia"/>
          <w:lang w:eastAsia="zh-CN"/>
        </w:rPr>
        <w:t xml:space="preserve"> during the UE authentication</w:t>
      </w:r>
      <w:r>
        <w:rPr>
          <w:rFonts w:ascii="Arial" w:hAnsi="Arial" w:cs="Arial" w:hint="eastAsia"/>
          <w:lang w:val="en-US" w:eastAsia="zh-CN"/>
        </w:rPr>
        <w:t>.</w:t>
      </w:r>
    </w:p>
    <w:p w14:paraId="32CAD00E" w14:textId="586C03F7" w:rsidR="005321F1" w:rsidRDefault="00535E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 xml:space="preserve">Considering the coordination between the hosting operator and the </w:t>
      </w:r>
      <w:r>
        <w:rPr>
          <w:rFonts w:ascii="Arial" w:hAnsi="Arial" w:cs="Arial"/>
          <w:lang w:eastAsia="zh-CN"/>
        </w:rPr>
        <w:t>participating</w:t>
      </w:r>
      <w:r>
        <w:rPr>
          <w:rFonts w:ascii="Arial" w:hAnsi="Arial" w:cs="Arial" w:hint="eastAsia"/>
          <w:lang w:eastAsia="zh-CN"/>
        </w:rPr>
        <w:t xml:space="preserve"> operator in the Indirect Network Sharing case, </w:t>
      </w:r>
      <w:r>
        <w:rPr>
          <w:rFonts w:ascii="Arial" w:eastAsia="Times New Roman" w:hAnsi="Arial" w:cs="Arial"/>
          <w:lang w:eastAsia="en-GB"/>
        </w:rPr>
        <w:t>SA3</w:t>
      </w:r>
      <w:r>
        <w:rPr>
          <w:rFonts w:ascii="Arial" w:eastAsia="SimSun" w:hAnsi="Arial" w:cs="Arial" w:hint="eastAsia"/>
          <w:lang w:val="en-US" w:eastAsia="zh-CN"/>
        </w:rPr>
        <w:t xml:space="preserve"> would like to confirm that the 3gpp-Sbi-Originating-Network-Id header set by the source NF of the hosting operator </w:t>
      </w:r>
      <w:r w:rsidR="00C944C9">
        <w:rPr>
          <w:rFonts w:ascii="Arial" w:eastAsia="SimSun" w:hAnsi="Arial" w:cs="Arial"/>
          <w:lang w:val="en-US" w:eastAsia="zh-CN"/>
        </w:rPr>
        <w:t xml:space="preserve">should be </w:t>
      </w:r>
      <w:r>
        <w:rPr>
          <w:rFonts w:ascii="Arial" w:eastAsia="SimSun" w:hAnsi="Arial" w:cs="Arial" w:hint="eastAsia"/>
          <w:lang w:val="en-US" w:eastAsia="zh-CN"/>
        </w:rPr>
        <w:t>the hosting operator</w:t>
      </w:r>
      <w:r w:rsidR="002377B8">
        <w:rPr>
          <w:rFonts w:ascii="Arial" w:eastAsia="SimSun" w:hAnsi="Arial" w:cs="Arial"/>
          <w:lang w:val="en-US" w:eastAsia="zh-CN"/>
        </w:rPr>
        <w:t>’s PLMN ID</w:t>
      </w:r>
      <w:r>
        <w:rPr>
          <w:rFonts w:ascii="Arial" w:eastAsia="SimSun" w:hAnsi="Arial" w:cs="Arial" w:hint="eastAsia"/>
          <w:lang w:val="en-US" w:eastAsia="zh-CN"/>
        </w:rPr>
        <w:t xml:space="preserve"> (i.e. VPLMN ID)</w:t>
      </w:r>
      <w:r w:rsidR="00BC65BD">
        <w:rPr>
          <w:rFonts w:ascii="Arial" w:eastAsia="SimSun" w:hAnsi="Arial" w:cs="Arial"/>
          <w:lang w:val="en-US" w:eastAsia="zh-CN"/>
        </w:rPr>
        <w:t>.</w:t>
      </w:r>
    </w:p>
    <w:p w14:paraId="299C7178" w14:textId="77777777" w:rsidR="005321F1" w:rsidRDefault="00B40A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2</w:t>
      </w:r>
      <w:r>
        <w:rPr>
          <w:rFonts w:ascii="Arial" w:eastAsia="Times New Roman" w:hAnsi="Arial"/>
          <w:sz w:val="36"/>
          <w:lang w:eastAsia="en-GB"/>
        </w:rPr>
        <w:tab/>
        <w:t>Actions</w:t>
      </w:r>
    </w:p>
    <w:p w14:paraId="71B9CDE6" w14:textId="77777777" w:rsidR="005321F1" w:rsidRDefault="00B40A9E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 </w:t>
      </w:r>
      <w:r>
        <w:rPr>
          <w:rFonts w:ascii="Arial" w:eastAsia="SimSun" w:hAnsi="Arial" w:cs="Arial" w:hint="eastAsia"/>
          <w:b/>
          <w:lang w:val="en-US" w:eastAsia="zh-CN"/>
        </w:rPr>
        <w:t>CT4</w:t>
      </w:r>
      <w:r>
        <w:rPr>
          <w:rFonts w:ascii="Arial" w:eastAsia="Times New Roman" w:hAnsi="Arial" w:cs="Arial"/>
          <w:b/>
          <w:lang w:eastAsia="en-GB"/>
        </w:rPr>
        <w:t xml:space="preserve">  </w:t>
      </w:r>
    </w:p>
    <w:p w14:paraId="001CF170" w14:textId="77777777" w:rsidR="005321F1" w:rsidRDefault="00B40A9E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color w:val="000000" w:themeColor="text1"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ACTION: </w:t>
      </w:r>
      <w:r>
        <w:rPr>
          <w:rFonts w:ascii="Arial" w:eastAsia="Times New Roman" w:hAnsi="Arial" w:cs="Arial"/>
          <w:b/>
          <w:color w:val="0070C0"/>
          <w:lang w:eastAsia="en-GB"/>
        </w:rPr>
        <w:tab/>
      </w:r>
      <w:r>
        <w:rPr>
          <w:rFonts w:ascii="Arial" w:eastAsia="Times New Roman" w:hAnsi="Arial" w:cs="Arial"/>
          <w:color w:val="000000" w:themeColor="text1"/>
          <w:lang w:eastAsia="en-GB"/>
        </w:rPr>
        <w:t xml:space="preserve">SA3 kindly asks </w:t>
      </w:r>
      <w:r>
        <w:rPr>
          <w:rFonts w:ascii="Arial" w:eastAsia="SimSun" w:hAnsi="Arial" w:cs="Arial" w:hint="eastAsia"/>
          <w:color w:val="000000" w:themeColor="text1"/>
          <w:lang w:val="en-US" w:eastAsia="zh-CN"/>
        </w:rPr>
        <w:t>CT4</w:t>
      </w:r>
      <w:r>
        <w:rPr>
          <w:rFonts w:ascii="Arial" w:eastAsia="Times New Roman" w:hAnsi="Arial" w:cs="Arial"/>
          <w:color w:val="000000" w:themeColor="text1"/>
          <w:lang w:eastAsia="en-GB"/>
        </w:rPr>
        <w:t xml:space="preserve"> </w:t>
      </w:r>
      <w:r>
        <w:rPr>
          <w:rFonts w:ascii="Arial" w:eastAsia="Times New Roman" w:hAnsi="Arial" w:cs="Arial" w:hint="eastAsia"/>
          <w:color w:val="000000" w:themeColor="text1"/>
          <w:lang w:eastAsia="en-GB"/>
        </w:rPr>
        <w:t>to take the above SA3 feedback into account.</w:t>
      </w:r>
    </w:p>
    <w:p w14:paraId="7166F2FB" w14:textId="77777777" w:rsidR="005321F1" w:rsidRDefault="00B40A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sz w:val="36"/>
          <w:szCs w:val="36"/>
          <w:lang w:eastAsia="en-GB"/>
        </w:rPr>
        <w:t>SA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3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15848837" w14:textId="77777777" w:rsidR="005321F1" w:rsidRDefault="00B40A9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SA3#1</w:t>
      </w:r>
      <w:r>
        <w:rPr>
          <w:rFonts w:eastAsia="SimSun" w:hint="eastAsia"/>
          <w:lang w:val="en-US" w:eastAsia="zh-CN"/>
        </w:rPr>
        <w:t>20</w:t>
      </w:r>
      <w:r>
        <w:rPr>
          <w:rFonts w:eastAsia="Times New Roman"/>
          <w:lang w:eastAsia="en-GB"/>
        </w:rPr>
        <w:tab/>
      </w:r>
      <w:r>
        <w:rPr>
          <w:rFonts w:eastAsia="SimSun" w:hint="eastAsia"/>
          <w:lang w:val="en-US" w:eastAsia="zh-CN"/>
        </w:rPr>
        <w:t>17</w:t>
      </w:r>
      <w:r>
        <w:rPr>
          <w:rFonts w:eastAsia="Times New Roman"/>
          <w:lang w:eastAsia="en-GB"/>
        </w:rPr>
        <w:t xml:space="preserve"> - 2</w:t>
      </w:r>
      <w:r>
        <w:rPr>
          <w:rFonts w:eastAsia="SimSun" w:hint="eastAsia"/>
          <w:lang w:val="en-US" w:eastAsia="zh-CN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SimSun" w:hint="eastAsia"/>
          <w:lang w:val="en-US" w:eastAsia="zh-CN"/>
        </w:rPr>
        <w:t>February</w:t>
      </w:r>
      <w:r>
        <w:rPr>
          <w:rFonts w:eastAsia="Times New Roman"/>
          <w:lang w:eastAsia="en-GB"/>
        </w:rPr>
        <w:t xml:space="preserve"> 2024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ab/>
      </w:r>
      <w:r>
        <w:rPr>
          <w:rFonts w:eastAsia="SimSun" w:hint="eastAsia"/>
          <w:lang w:val="en-US" w:eastAsia="zh-CN"/>
        </w:rPr>
        <w:t>Athens</w:t>
      </w:r>
      <w:r>
        <w:rPr>
          <w:rFonts w:eastAsia="Times New Roman"/>
          <w:lang w:eastAsia="en-GB"/>
        </w:rPr>
        <w:t xml:space="preserve"> (</w:t>
      </w:r>
      <w:r>
        <w:rPr>
          <w:rFonts w:eastAsia="SimSun" w:hint="eastAsia"/>
          <w:lang w:val="en-US" w:eastAsia="zh-CN"/>
        </w:rPr>
        <w:tab/>
        <w:t>Greece</w:t>
      </w:r>
      <w:r>
        <w:rPr>
          <w:rFonts w:eastAsia="Times New Roman"/>
          <w:lang w:eastAsia="en-GB"/>
        </w:rPr>
        <w:t>)</w:t>
      </w:r>
    </w:p>
    <w:p w14:paraId="186A5F9A" w14:textId="77777777" w:rsidR="005321F1" w:rsidRDefault="00B40A9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SA3#1</w:t>
      </w:r>
      <w:r>
        <w:rPr>
          <w:rFonts w:eastAsia="SimSun" w:hint="eastAsia"/>
          <w:lang w:val="en-US" w:eastAsia="zh-CN"/>
        </w:rPr>
        <w:t>21</w:t>
      </w:r>
      <w:r>
        <w:rPr>
          <w:rFonts w:eastAsia="Times New Roman"/>
          <w:lang w:eastAsia="en-GB"/>
        </w:rPr>
        <w:tab/>
      </w:r>
      <w:r>
        <w:rPr>
          <w:rFonts w:eastAsia="SimSun" w:hint="eastAsia"/>
          <w:lang w:val="en-US" w:eastAsia="zh-CN"/>
        </w:rPr>
        <w:t>7</w:t>
      </w:r>
      <w:r>
        <w:rPr>
          <w:rFonts w:eastAsia="Times New Roman"/>
          <w:lang w:eastAsia="en-GB"/>
        </w:rPr>
        <w:t xml:space="preserve"> - 1</w:t>
      </w:r>
      <w:r>
        <w:rPr>
          <w:rFonts w:eastAsia="SimSun" w:hint="eastAsia"/>
          <w:lang w:val="en-US" w:eastAsia="zh-CN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SimSun" w:hint="eastAsia"/>
          <w:lang w:val="en-US" w:eastAsia="zh-CN"/>
        </w:rPr>
        <w:t>April</w:t>
      </w:r>
      <w:r>
        <w:rPr>
          <w:rFonts w:eastAsia="Times New Roman"/>
          <w:lang w:eastAsia="en-GB"/>
        </w:rPr>
        <w:t xml:space="preserve"> 2024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ab/>
      </w:r>
      <w:r>
        <w:rPr>
          <w:rFonts w:eastAsia="Times New Roman" w:hint="eastAsia"/>
          <w:lang w:eastAsia="en-GB"/>
        </w:rPr>
        <w:t>Goteborg</w:t>
      </w:r>
      <w:r>
        <w:rPr>
          <w:rFonts w:eastAsia="Times New Roman"/>
          <w:lang w:eastAsia="en-GB"/>
        </w:rPr>
        <w:t xml:space="preserve"> (</w:t>
      </w:r>
      <w:r>
        <w:rPr>
          <w:rFonts w:eastAsia="Times New Roman" w:hint="eastAsia"/>
          <w:lang w:eastAsia="en-GB"/>
        </w:rPr>
        <w:t>Sweden</w:t>
      </w:r>
      <w:r>
        <w:rPr>
          <w:rFonts w:eastAsia="Times New Roman"/>
          <w:lang w:eastAsia="en-GB"/>
        </w:rPr>
        <w:t>)</w:t>
      </w:r>
    </w:p>
    <w:p w14:paraId="43E26492" w14:textId="77777777" w:rsidR="005321F1" w:rsidRDefault="005321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5F3915C5" w14:textId="77777777" w:rsidR="005321F1" w:rsidRDefault="005321F1">
      <w:pPr>
        <w:rPr>
          <w:szCs w:val="22"/>
        </w:rPr>
      </w:pPr>
    </w:p>
    <w:sectPr w:rsidR="005321F1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835463349">
    <w:abstractNumId w:val="3"/>
  </w:num>
  <w:num w:numId="2" w16cid:durableId="1716270698">
    <w:abstractNumId w:val="1"/>
  </w:num>
  <w:num w:numId="3" w16cid:durableId="1696493960">
    <w:abstractNumId w:val="2"/>
  </w:num>
  <w:num w:numId="4" w16cid:durableId="263927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17203"/>
    <w:rsid w:val="00020638"/>
    <w:rsid w:val="00027ACA"/>
    <w:rsid w:val="00042A6C"/>
    <w:rsid w:val="000544E7"/>
    <w:rsid w:val="00061460"/>
    <w:rsid w:val="000667AB"/>
    <w:rsid w:val="00082AAC"/>
    <w:rsid w:val="00085359"/>
    <w:rsid w:val="000A26AB"/>
    <w:rsid w:val="000B1AA1"/>
    <w:rsid w:val="000D1C52"/>
    <w:rsid w:val="000E1C15"/>
    <w:rsid w:val="000E64DF"/>
    <w:rsid w:val="000F4E43"/>
    <w:rsid w:val="00105899"/>
    <w:rsid w:val="00133FAA"/>
    <w:rsid w:val="00156177"/>
    <w:rsid w:val="00160824"/>
    <w:rsid w:val="001608BF"/>
    <w:rsid w:val="001734EB"/>
    <w:rsid w:val="001A4AF7"/>
    <w:rsid w:val="001B2564"/>
    <w:rsid w:val="001C0913"/>
    <w:rsid w:val="001E0FD3"/>
    <w:rsid w:val="002377B8"/>
    <w:rsid w:val="002517FB"/>
    <w:rsid w:val="002A3901"/>
    <w:rsid w:val="002C130F"/>
    <w:rsid w:val="002D68BC"/>
    <w:rsid w:val="002D7833"/>
    <w:rsid w:val="00304F14"/>
    <w:rsid w:val="00317ADC"/>
    <w:rsid w:val="00324107"/>
    <w:rsid w:val="00326B06"/>
    <w:rsid w:val="00327A93"/>
    <w:rsid w:val="00344191"/>
    <w:rsid w:val="00347947"/>
    <w:rsid w:val="00363041"/>
    <w:rsid w:val="003663C4"/>
    <w:rsid w:val="00367678"/>
    <w:rsid w:val="003901E1"/>
    <w:rsid w:val="00391B5E"/>
    <w:rsid w:val="00392F85"/>
    <w:rsid w:val="003976E0"/>
    <w:rsid w:val="003D4F76"/>
    <w:rsid w:val="003E4D08"/>
    <w:rsid w:val="00401229"/>
    <w:rsid w:val="00406DB4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64B62"/>
    <w:rsid w:val="00465576"/>
    <w:rsid w:val="00483B1A"/>
    <w:rsid w:val="00492EE0"/>
    <w:rsid w:val="004A0311"/>
    <w:rsid w:val="004A645F"/>
    <w:rsid w:val="004B43FA"/>
    <w:rsid w:val="004C04B4"/>
    <w:rsid w:val="004C3F5A"/>
    <w:rsid w:val="004C4DCF"/>
    <w:rsid w:val="004D61A0"/>
    <w:rsid w:val="004D7124"/>
    <w:rsid w:val="004F6B18"/>
    <w:rsid w:val="004F741C"/>
    <w:rsid w:val="00503DD8"/>
    <w:rsid w:val="00507006"/>
    <w:rsid w:val="00516E35"/>
    <w:rsid w:val="0051755B"/>
    <w:rsid w:val="005321F1"/>
    <w:rsid w:val="00535EE5"/>
    <w:rsid w:val="005411A7"/>
    <w:rsid w:val="00564C4A"/>
    <w:rsid w:val="005740B3"/>
    <w:rsid w:val="00584B08"/>
    <w:rsid w:val="005A13E7"/>
    <w:rsid w:val="005A342E"/>
    <w:rsid w:val="005C622D"/>
    <w:rsid w:val="005D0A98"/>
    <w:rsid w:val="005D1CAB"/>
    <w:rsid w:val="00602C00"/>
    <w:rsid w:val="006468D2"/>
    <w:rsid w:val="00654758"/>
    <w:rsid w:val="0066085A"/>
    <w:rsid w:val="0068420E"/>
    <w:rsid w:val="00684C4F"/>
    <w:rsid w:val="00687A0B"/>
    <w:rsid w:val="00690B5E"/>
    <w:rsid w:val="006A3458"/>
    <w:rsid w:val="006A48D0"/>
    <w:rsid w:val="006A611E"/>
    <w:rsid w:val="006C39A4"/>
    <w:rsid w:val="006D0B09"/>
    <w:rsid w:val="006E17C7"/>
    <w:rsid w:val="007032C5"/>
    <w:rsid w:val="007032F8"/>
    <w:rsid w:val="007116E4"/>
    <w:rsid w:val="00711D3A"/>
    <w:rsid w:val="00715FA4"/>
    <w:rsid w:val="00716519"/>
    <w:rsid w:val="00726FC3"/>
    <w:rsid w:val="0073734C"/>
    <w:rsid w:val="0075279B"/>
    <w:rsid w:val="007643A4"/>
    <w:rsid w:val="007713F0"/>
    <w:rsid w:val="0077485D"/>
    <w:rsid w:val="00775ACE"/>
    <w:rsid w:val="007774C2"/>
    <w:rsid w:val="00783464"/>
    <w:rsid w:val="007A0AB2"/>
    <w:rsid w:val="007D4E88"/>
    <w:rsid w:val="007E7BED"/>
    <w:rsid w:val="007F27D7"/>
    <w:rsid w:val="00803FA3"/>
    <w:rsid w:val="00847474"/>
    <w:rsid w:val="0086690D"/>
    <w:rsid w:val="008701CA"/>
    <w:rsid w:val="00881473"/>
    <w:rsid w:val="0089666F"/>
    <w:rsid w:val="008A1494"/>
    <w:rsid w:val="008C484D"/>
    <w:rsid w:val="008E6F16"/>
    <w:rsid w:val="008F5B13"/>
    <w:rsid w:val="0090241A"/>
    <w:rsid w:val="00912167"/>
    <w:rsid w:val="00923E7C"/>
    <w:rsid w:val="00931FBB"/>
    <w:rsid w:val="009A0106"/>
    <w:rsid w:val="009A431B"/>
    <w:rsid w:val="009A4922"/>
    <w:rsid w:val="009B17E9"/>
    <w:rsid w:val="009E599E"/>
    <w:rsid w:val="009F6E85"/>
    <w:rsid w:val="00A52A92"/>
    <w:rsid w:val="00A55A06"/>
    <w:rsid w:val="00A7348D"/>
    <w:rsid w:val="00A95A4E"/>
    <w:rsid w:val="00AD51BB"/>
    <w:rsid w:val="00AE038B"/>
    <w:rsid w:val="00AE489C"/>
    <w:rsid w:val="00AE7BE7"/>
    <w:rsid w:val="00AF28D5"/>
    <w:rsid w:val="00B144F4"/>
    <w:rsid w:val="00B2418D"/>
    <w:rsid w:val="00B33491"/>
    <w:rsid w:val="00B40A9E"/>
    <w:rsid w:val="00B43937"/>
    <w:rsid w:val="00B61916"/>
    <w:rsid w:val="00B67FA7"/>
    <w:rsid w:val="00B811A8"/>
    <w:rsid w:val="00BB3009"/>
    <w:rsid w:val="00BB5493"/>
    <w:rsid w:val="00BB63AE"/>
    <w:rsid w:val="00BC1DD4"/>
    <w:rsid w:val="00BC65BD"/>
    <w:rsid w:val="00BD5A55"/>
    <w:rsid w:val="00BE5D0B"/>
    <w:rsid w:val="00BF7EE2"/>
    <w:rsid w:val="00C02B46"/>
    <w:rsid w:val="00C165D1"/>
    <w:rsid w:val="00C21149"/>
    <w:rsid w:val="00C4151D"/>
    <w:rsid w:val="00C42C1F"/>
    <w:rsid w:val="00C4513C"/>
    <w:rsid w:val="00C50CBC"/>
    <w:rsid w:val="00C6700A"/>
    <w:rsid w:val="00C74453"/>
    <w:rsid w:val="00C76CA3"/>
    <w:rsid w:val="00C944C9"/>
    <w:rsid w:val="00C9515E"/>
    <w:rsid w:val="00CA2FB0"/>
    <w:rsid w:val="00CD73CB"/>
    <w:rsid w:val="00CE1B9A"/>
    <w:rsid w:val="00CE608F"/>
    <w:rsid w:val="00CE6537"/>
    <w:rsid w:val="00CF0CF4"/>
    <w:rsid w:val="00D01DFB"/>
    <w:rsid w:val="00D17C90"/>
    <w:rsid w:val="00D40A0F"/>
    <w:rsid w:val="00D46B64"/>
    <w:rsid w:val="00D53018"/>
    <w:rsid w:val="00D5333A"/>
    <w:rsid w:val="00D676CD"/>
    <w:rsid w:val="00D87C91"/>
    <w:rsid w:val="00D94D50"/>
    <w:rsid w:val="00DA5361"/>
    <w:rsid w:val="00DB1474"/>
    <w:rsid w:val="00DB1989"/>
    <w:rsid w:val="00DC442D"/>
    <w:rsid w:val="00E0508C"/>
    <w:rsid w:val="00E16BBB"/>
    <w:rsid w:val="00E17C3F"/>
    <w:rsid w:val="00E20604"/>
    <w:rsid w:val="00E21314"/>
    <w:rsid w:val="00E31152"/>
    <w:rsid w:val="00E32DDC"/>
    <w:rsid w:val="00E41675"/>
    <w:rsid w:val="00E4207B"/>
    <w:rsid w:val="00E42E3A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6C83"/>
    <w:rsid w:val="00F20CD7"/>
    <w:rsid w:val="00F2452F"/>
    <w:rsid w:val="00F45CEA"/>
    <w:rsid w:val="00F51341"/>
    <w:rsid w:val="00F52252"/>
    <w:rsid w:val="00F754DA"/>
    <w:rsid w:val="00F9363A"/>
    <w:rsid w:val="00F95415"/>
    <w:rsid w:val="00F95BDE"/>
    <w:rsid w:val="00F970B2"/>
    <w:rsid w:val="00FA5677"/>
    <w:rsid w:val="00FA6931"/>
    <w:rsid w:val="00FB0E59"/>
    <w:rsid w:val="00FC708E"/>
    <w:rsid w:val="00FD4696"/>
    <w:rsid w:val="00FD4F96"/>
    <w:rsid w:val="00FE0C11"/>
    <w:rsid w:val="00FF088D"/>
    <w:rsid w:val="0E0C1D83"/>
    <w:rsid w:val="1152160C"/>
    <w:rsid w:val="151A7586"/>
    <w:rsid w:val="25664785"/>
    <w:rsid w:val="370B0F03"/>
    <w:rsid w:val="3ADA18F3"/>
    <w:rsid w:val="3C70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0496CB"/>
  <w15:docId w15:val="{68292828-6BC7-4C03-A1BE-78B11166B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H6">
    <w:name w:val="H6"/>
    <w:basedOn w:val="Heading5"/>
    <w:next w:val="Normal"/>
    <w:qFormat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1">
    <w:name w:val="B1 Char1"/>
    <w:qFormat/>
    <w:locked/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ListParagraph">
    <w:name w:val="List Paragraph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5AIRPNAIUNRU-931754773-5218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https://nokia.sharepoint.com/sites/c5g/security/_layouts/15/DocIdRedir.aspx?ID=5AIRPNAIUNRU-931754773-5218</Url>
      <Description>5AIRPNAIUNRU-931754773-5218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F12B0-909F-42C8-B349-464CAFDFDE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BE8F19-57BB-452C-A7B7-18D80024623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C34A3568-9E4E-4682-86EA-3D868333B3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AACB91-793B-48C5-AB83-E8268E8831B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E4D7C69-B0F1-4904-A00A-1E6A15E270E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9B88353-7F4F-40DE-B29B-F0C2ABB3CC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Saurabh Khare (Nokia)</cp:lastModifiedBy>
  <cp:revision>9</cp:revision>
  <cp:lastPrinted>2002-04-23T07:10:00Z</cp:lastPrinted>
  <dcterms:created xsi:type="dcterms:W3CDTF">2024-10-29T06:07:00Z</dcterms:created>
  <dcterms:modified xsi:type="dcterms:W3CDTF">2024-11-03T10:51:00Z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5B5D1D1554F745BABF5FD0E27C9F8BEE</vt:lpwstr>
  </property>
  <property fmtid="{D5CDD505-2E9C-101B-9397-08002B2CF9AE}" pid="4" name="MediaServiceImageTags">
    <vt:lpwstr/>
  </property>
  <property fmtid="{D5CDD505-2E9C-101B-9397-08002B2CF9AE}" pid="5" name="ContentTypeId">
    <vt:lpwstr>0x010100DA95EA92BC8BC0428C825697CEF0A167</vt:lpwstr>
  </property>
  <property fmtid="{D5CDD505-2E9C-101B-9397-08002B2CF9AE}" pid="6" name="_dlc_DocIdItemGuid">
    <vt:lpwstr>8961924b-139a-4ef2-9dc8-b06ad28c2f6e</vt:lpwstr>
  </property>
</Properties>
</file>